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center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4"/>
          <w:szCs w:val="24"/>
        </w:rPr>
        <w:t>«Средняя общеобразовательная школа № 7 г. Лениногорска» РТ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4"/>
          <w:szCs w:val="24"/>
        </w:rPr>
        <w:t>ПРИКАЗ</w:t>
      </w:r>
    </w:p>
    <w:p>
      <w:pPr>
        <w:pStyle w:val="Normal"/>
        <w:bidi w:val="0"/>
        <w:spacing w:before="0" w:after="0"/>
        <w:jc w:val="left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eastAsia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ascii="Times New Roman" w:hAnsi="Times New Roman"/>
          <w:sz w:val="24"/>
          <w:szCs w:val="24"/>
        </w:rPr>
        <w:t>От «</w:t>
      </w:r>
      <w:r>
        <w:rPr>
          <w:rFonts w:eastAsia="Times New Roman" w:ascii="Times New Roman" w:hAnsi="Times New Roman"/>
          <w:sz w:val="24"/>
          <w:szCs w:val="24"/>
          <w:u w:val="single"/>
        </w:rPr>
        <w:t xml:space="preserve">       »</w:t>
      </w:r>
      <w:r>
        <w:rPr>
          <w:rFonts w:eastAsia="Times New Roman" w:ascii="Times New Roman" w:hAnsi="Times New Roman"/>
          <w:sz w:val="24"/>
          <w:szCs w:val="24"/>
        </w:rPr>
        <w:t xml:space="preserve">                     2024 года                                                                                </w:t>
      </w:r>
      <w:r>
        <w:rPr>
          <w:rFonts w:eastAsia="Times New Roman" w:ascii="Times New Roman" w:hAnsi="Times New Roman"/>
          <w:sz w:val="28"/>
          <w:szCs w:val="28"/>
        </w:rPr>
        <w:t>№</w:t>
      </w:r>
      <w:r>
        <w:rPr>
          <w:rFonts w:eastAsia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u w:val="single"/>
        </w:rPr>
        <w:t xml:space="preserve">        ОД</w:t>
      </w:r>
    </w:p>
    <w:p>
      <w:pPr>
        <w:pStyle w:val="Normal"/>
        <w:bidi w:val="0"/>
        <w:spacing w:before="0" w:after="0"/>
        <w:jc w:val="left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eastAsia="Times New Roman" w:ascii="Times New Roman" w:hAnsi="Times New Roman"/>
          <w:sz w:val="24"/>
          <w:szCs w:val="24"/>
          <w:u w:val="none"/>
        </w:rPr>
        <w:t xml:space="preserve">                                                                                                  </w:t>
      </w:r>
    </w:p>
    <w:p>
      <w:pPr>
        <w:pStyle w:val="Normal"/>
        <w:bidi w:val="0"/>
        <w:spacing w:lineRule="auto" w:line="240" w:before="0" w:after="0"/>
        <w:ind w:left="426" w:right="0" w:hanging="284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426" w:right="0" w:hanging="284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-567" w:right="102" w:hanging="0"/>
        <w:jc w:val="both"/>
        <w:outlineLvl w:val="0"/>
        <w:rPr>
          <w:sz w:val="24"/>
          <w:szCs w:val="24"/>
        </w:rPr>
      </w:pPr>
      <w:r>
        <w:rPr>
          <w:rFonts w:eastAsia="Times New Roman" w:ascii="Times New Roman" w:hAnsi="Times New Roman"/>
          <w:bCs/>
          <w:spacing w:val="-1"/>
          <w:sz w:val="24"/>
          <w:szCs w:val="24"/>
        </w:rPr>
        <w:t xml:space="preserve">« О проведении школьного этапа 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-567" w:right="102" w:hanging="0"/>
        <w:jc w:val="both"/>
        <w:outlineLvl w:val="0"/>
        <w:rPr>
          <w:rFonts w:ascii="Times New Roman" w:hAnsi="Times New Roman" w:eastAsia="Times New Roman"/>
          <w:bCs/>
          <w:spacing w:val="-1"/>
          <w:sz w:val="24"/>
          <w:szCs w:val="24"/>
        </w:rPr>
      </w:pPr>
      <w:r>
        <w:rPr>
          <w:rFonts w:eastAsia="Times New Roman" w:ascii="Times New Roman" w:hAnsi="Times New Roman"/>
          <w:bCs/>
          <w:spacing w:val="-1"/>
          <w:sz w:val="24"/>
          <w:szCs w:val="24"/>
        </w:rPr>
        <w:t>всероссийской и республиканской олимпиады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-567" w:right="102" w:hanging="0"/>
        <w:jc w:val="both"/>
        <w:outlineLvl w:val="0"/>
        <w:rPr>
          <w:sz w:val="24"/>
          <w:szCs w:val="24"/>
        </w:rPr>
      </w:pPr>
      <w:r>
        <w:rPr>
          <w:rFonts w:eastAsia="Times New Roman" w:ascii="Times New Roman" w:hAnsi="Times New Roman"/>
          <w:bCs/>
          <w:spacing w:val="-1"/>
          <w:sz w:val="24"/>
          <w:szCs w:val="24"/>
        </w:rPr>
        <w:t xml:space="preserve">школьников в 2024-2025 учебном году» </w:t>
      </w:r>
    </w:p>
    <w:p>
      <w:pPr>
        <w:pStyle w:val="Normal"/>
        <w:widowControl w:val="false"/>
        <w:bidi w:val="0"/>
        <w:spacing w:lineRule="auto" w:line="240" w:before="0" w:after="0"/>
        <w:ind w:left="-567" w:right="120" w:hanging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426" w:right="0" w:hanging="284"/>
        <w:jc w:val="both"/>
        <w:rPr>
          <w:rFonts w:ascii="Times New Roman" w:hAnsi="Times New Roman" w:eastAsia="Times New Roman"/>
        </w:rPr>
      </w:pPr>
      <w:r>
        <w:rPr>
          <w:rFonts w:eastAsia="Times New Roman" w:ascii="Times New Roman" w:hAnsi="Times New Roman"/>
        </w:rPr>
      </w:r>
    </w:p>
    <w:p>
      <w:pPr>
        <w:pStyle w:val="Normal"/>
        <w:bidi w:val="0"/>
        <w:spacing w:lineRule="auto" w:line="240" w:before="0" w:after="0"/>
        <w:ind w:left="426" w:right="0" w:hanging="284"/>
        <w:jc w:val="both"/>
        <w:rPr>
          <w:rFonts w:ascii="Times New Roman" w:hAnsi="Times New Roman" w:eastAsia="Times New Roman"/>
        </w:rPr>
      </w:pPr>
      <w:r>
        <w:rPr>
          <w:rFonts w:eastAsia="Times New Roman" w:ascii="Times New Roman" w:hAnsi="Times New Roman"/>
          <w:sz w:val="24"/>
          <w:szCs w:val="24"/>
        </w:rPr>
        <w:t xml:space="preserve">          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На основании приказа МО и Н РТ от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16</w:t>
      </w:r>
      <w:r>
        <w:rPr>
          <w:rFonts w:eastAsia="Times New Roman" w:cs="Times New Roman" w:ascii="Times New Roman" w:hAnsi="Times New Roman"/>
          <w:sz w:val="24"/>
          <w:szCs w:val="24"/>
        </w:rPr>
        <w:t>.09.202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4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г. № под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-15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85</w:t>
      </w:r>
      <w:r>
        <w:rPr>
          <w:rFonts w:eastAsia="Times New Roman" w:cs="Times New Roman" w:ascii="Times New Roman" w:hAnsi="Times New Roman"/>
          <w:sz w:val="24"/>
          <w:szCs w:val="24"/>
        </w:rPr>
        <w:t>/2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4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«О проведении школьного этапа всероссийской и республиканской олимпиад школьников в Республике Татарстан в 202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4</w:t>
      </w:r>
      <w:r>
        <w:rPr>
          <w:rFonts w:eastAsia="Times New Roman" w:cs="Times New Roman" w:ascii="Times New Roman" w:hAnsi="Times New Roman"/>
          <w:sz w:val="24"/>
          <w:szCs w:val="24"/>
        </w:rPr>
        <w:t>-202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5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учебном году»,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Порядка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в соответствии с планом работы управления образования Лениногорского муниципального района на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202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4</w:t>
      </w:r>
      <w:r>
        <w:rPr>
          <w:rFonts w:eastAsia="Times New Roman" w:cs="Times New Roman" w:ascii="Times New Roman" w:hAnsi="Times New Roman"/>
          <w:sz w:val="24"/>
          <w:szCs w:val="24"/>
        </w:rPr>
        <w:t>-202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5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учебный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год,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приказом  МКУ «Управление образования» ИКМО «ЛМР» РТ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eastAsia="Times New Roman" w:cs="Times New Roman" w:ascii="Times New Roman" w:hAnsi="Times New Roman"/>
          <w:color w:val="auto"/>
          <w:spacing w:val="1"/>
          <w:sz w:val="24"/>
          <w:szCs w:val="24"/>
        </w:rPr>
        <w:t>10</w:t>
      </w:r>
      <w:r>
        <w:rPr>
          <w:rFonts w:eastAsia="Times New Roman" w:cs="Times New Roman" w:ascii="Times New Roman" w:hAnsi="Times New Roman"/>
          <w:color w:val="auto"/>
          <w:spacing w:val="1"/>
          <w:sz w:val="24"/>
          <w:szCs w:val="24"/>
          <w:lang w:val="ru-RU"/>
        </w:rPr>
        <w:t xml:space="preserve">50 </w:t>
      </w:r>
      <w:r>
        <w:rPr>
          <w:rFonts w:eastAsia="Times New Roman" w:cs="Times New Roman" w:ascii="Times New Roman" w:hAnsi="Times New Roman"/>
          <w:color w:val="auto"/>
          <w:spacing w:val="1"/>
          <w:sz w:val="24"/>
          <w:szCs w:val="24"/>
        </w:rPr>
        <w:t>от 18.09.202</w:t>
      </w:r>
      <w:r>
        <w:rPr>
          <w:rFonts w:eastAsia="Times New Roman" w:cs="Times New Roman" w:ascii="Times New Roman" w:hAnsi="Times New Roman"/>
          <w:color w:val="auto"/>
          <w:spacing w:val="1"/>
          <w:sz w:val="24"/>
          <w:szCs w:val="24"/>
          <w:lang w:val="ru-RU"/>
        </w:rPr>
        <w:t>4</w:t>
      </w:r>
      <w:r>
        <w:rPr>
          <w:rFonts w:eastAsia="Times New Roman" w:cs="Times New Roman"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auto"/>
          <w:sz w:val="24"/>
          <w:szCs w:val="24"/>
        </w:rPr>
        <w:t>в целях организации проведения школьного этапа всероссийской и респ</w:t>
      </w:r>
      <w:r>
        <w:rPr>
          <w:rFonts w:eastAsia="Times New Roman" w:cs="Times New Roman" w:ascii="Times New Roman" w:hAnsi="Times New Roman"/>
          <w:sz w:val="24"/>
          <w:szCs w:val="24"/>
        </w:rPr>
        <w:t>убликанской олимпиад школьников в 202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4</w:t>
      </w:r>
      <w:r>
        <w:rPr>
          <w:rFonts w:eastAsia="Times New Roman" w:cs="Times New Roman" w:ascii="Times New Roman" w:hAnsi="Times New Roman"/>
          <w:sz w:val="24"/>
          <w:szCs w:val="24"/>
        </w:rPr>
        <w:t>-202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5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учебном году</w:t>
      </w:r>
    </w:p>
    <w:p>
      <w:pPr>
        <w:pStyle w:val="Normal"/>
        <w:bidi w:val="0"/>
        <w:spacing w:lineRule="auto" w:line="240" w:before="0" w:after="0"/>
        <w:ind w:left="426" w:right="0" w:hanging="284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426" w:right="0" w:hanging="284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ПРИКАЗЫВАЮ: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Назначить ответственным за организацию и проведение школьного этапа всероссийской и республиканской олимпиады школьников заместителя директора по УР Зарубежнову Л.Д.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Провести школьный этап Всероссийской олимпиады школьников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 25 сентября по 23 октября 2024 года по 19 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 язык, основы безопасности и защиты Родины (ОБЗР), труд (технология), физическая культура, информатика и ИКТ, искусство (МХК)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(приложение 1).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Провести школьный этап республиканской олимпиады школьников с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26 сентября по 10 октября 2024 года по 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геологии, истории Татарстана и татарского народа.</w:t>
      </w:r>
    </w:p>
    <w:p>
      <w:pPr>
        <w:pStyle w:val="NoSpacing"/>
        <w:numPr>
          <w:ilvl w:val="0"/>
          <w:numId w:val="3"/>
        </w:numPr>
        <w:jc w:val="both"/>
        <w:rPr>
          <w:szCs w:val="24"/>
        </w:rPr>
      </w:pPr>
      <w:r>
        <w:rPr>
          <w:rFonts w:cs="Times New Roman"/>
          <w:sz w:val="24"/>
          <w:szCs w:val="24"/>
        </w:rPr>
        <w:t xml:space="preserve">Провести ШЭ ВсОШ </w:t>
      </w:r>
      <w:r>
        <w:rPr>
          <w:rFonts w:eastAsia="Calibri" w:cs="Times New Roman"/>
          <w:sz w:val="24"/>
          <w:szCs w:val="24"/>
        </w:rPr>
        <w:t>по 6 общеобразовательным предметам: физика, химия, биология, математика, информатика, астрономия на технологической платформе «Сириус.Курсы» в тестирующей системе uts.sirius.online, согласно п. 3</w:t>
      </w:r>
      <w:r>
        <w:rPr>
          <w:rFonts w:eastAsia="Calibri" w:cs="Times New Roman"/>
          <w:sz w:val="24"/>
          <w:szCs w:val="24"/>
          <w:lang w:val="ru-RU"/>
        </w:rPr>
        <w:t>7</w:t>
      </w:r>
      <w:r>
        <w:rPr>
          <w:rFonts w:eastAsia="Calibri" w:cs="Times New Roman"/>
          <w:sz w:val="24"/>
          <w:szCs w:val="24"/>
        </w:rPr>
        <w:t>-5</w:t>
      </w:r>
      <w:r>
        <w:rPr>
          <w:rFonts w:eastAsia="Calibri" w:cs="Times New Roman"/>
          <w:sz w:val="24"/>
          <w:szCs w:val="24"/>
          <w:lang w:val="ru-RU"/>
        </w:rPr>
        <w:t>0</w:t>
      </w:r>
      <w:r>
        <w:rPr>
          <w:rFonts w:eastAsia="Calibri" w:cs="Times New Roman"/>
          <w:sz w:val="24"/>
          <w:szCs w:val="24"/>
        </w:rPr>
        <w:t xml:space="preserve"> Порядка проведения ШЭ ВсОШ.</w:t>
      </w:r>
    </w:p>
    <w:p>
      <w:pPr>
        <w:pStyle w:val="NoSpacing"/>
        <w:numPr>
          <w:ilvl w:val="0"/>
          <w:numId w:val="3"/>
        </w:numPr>
        <w:jc w:val="both"/>
        <w:rPr>
          <w:szCs w:val="24"/>
        </w:rPr>
      </w:pPr>
      <w:r>
        <w:rPr>
          <w:rFonts w:eastAsia="Calibri" w:cs="Times New Roman"/>
          <w:sz w:val="24"/>
          <w:szCs w:val="24"/>
        </w:rPr>
        <w:t>Назначить ответственного за техническое сопровождение школьного этапа олимпиад по предметам: физика, химия, биология, математика, информатика, астрономия на технологической платформе «Сириус. Курсы» Осипову О.В.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Установить время начала олимпиады 12.00 часов.</w:t>
      </w:r>
    </w:p>
    <w:p>
      <w:pPr>
        <w:pStyle w:val="NoSpacing"/>
        <w:numPr>
          <w:ilvl w:val="0"/>
          <w:numId w:val="3"/>
        </w:numPr>
        <w:jc w:val="both"/>
        <w:rPr>
          <w:szCs w:val="24"/>
        </w:rPr>
      </w:pPr>
      <w:r>
        <w:rPr>
          <w:sz w:val="24"/>
          <w:szCs w:val="24"/>
        </w:rPr>
        <w:t>Назначить организаторами в аудиториях учителей других предметов (Приложение №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>).</w:t>
      </w:r>
    </w:p>
    <w:p>
      <w:pPr>
        <w:pStyle w:val="NoSpacing"/>
        <w:numPr>
          <w:ilvl w:val="0"/>
          <w:numId w:val="3"/>
        </w:numPr>
        <w:jc w:val="both"/>
        <w:rPr>
          <w:szCs w:val="24"/>
        </w:rPr>
      </w:pPr>
      <w:r>
        <w:rPr>
          <w:rFonts w:cs="Times New Roman"/>
          <w:sz w:val="24"/>
          <w:szCs w:val="24"/>
        </w:rPr>
        <w:t>Определить председателя и членов жюри по каждому общеобразовательному предмету (Приложение №2).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Руководителям ШМО Лойко А.Л., Неруцких Н.В., Заплетаевой И.Н., Горшениной Н.М., Крутовой И.А., Мошниковой И.О., Маслаковой Г.Я., Хасаншиной А.Д., в 3-х дневный срок после проведения олимпиады предоставить протоколы проведения школьного этапа всероссийской и республиканской олимпиад школьников по данному предмету, Зарубежновой Л.Д., ответственной за организацию и проведение олимпиады.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Руководителям ШМО Лойко А.Л., Неруцких Н.В., Заплетаевой И.Н., Горшениной Н.М., Крутовой И.А., Мошниковой И.О., Маслаковой Г.Я., Хасаншиной А.Д., в 3-х дневный срок после проведения олимпиады разместить протоколы проведения школьного этапа всероссийской и республиканской олимпиад школьников по данному предмету на сайте школы.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Контроль за исполнением данного приказа оставляю за собой.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Директор МБОУ «СОШ №7»                         О.Г.Тышко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 приказом ознакомлены: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Зарубежнова Л.Д.                         Лойко А.Л.                  Горшенина Н.М.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Мошникова И.О.                           Заплетаева И.Н.          Крутова И.А.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Маслакова Г.Я.                              Неруцких Н.В.            Хасаншина А.Д.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Осипова О.В.                                 Хасанова А.А.             Ефремова И.В.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Баранова С.А.                                Сабирова А.Х.             Панкова О.Г.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Кузнецова М.С.                             Апакова О.А.               Кадырова Л.Н.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Матвеева И.В.                                Хуснутдинова И.А.     Габрахманова Р.Г.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Елистратова Э.Т.                            Ахиярова Н.Х.             Наговицына Л.В.  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Муравцева Н.Д.                              Билалова Ф.М.            Хафизова Д.А.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Илюшина В.С.                                Саакян Л.И.                 Климашова М.И.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Трофимова Т.Д.                              Усманова О.В.              Валеева Р.Ш.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Аннина М.А.                                   Капралова Г.Х.            Габидуллина К.Ш.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Шандинов О.С.                               Блинова О.В.               Багаутдинова Л.Н.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Гимаева Р.С.                                    Якупова Р.Р.                 Галиева И.М.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Аладова Н.А.                                   Кудряшова Н.П.          Мишечкина Е.В.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Балахонцева О.А.                            Галимова А.И.            Давыдова С.А.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Давлетшина Г.А.                             Капралова Г.Х.</w:t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7656" w:leader="none"/>
          <w:tab w:val="left" w:pos="7884" w:leader="none"/>
        </w:tabs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Приложение №1</w:t>
      </w:r>
    </w:p>
    <w:p>
      <w:pPr>
        <w:pStyle w:val="Normal"/>
        <w:tabs>
          <w:tab w:val="clear" w:pos="709"/>
          <w:tab w:val="left" w:pos="7656" w:leader="none"/>
          <w:tab w:val="left" w:pos="7884" w:leader="none"/>
        </w:tabs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 приказу №     от          </w:t>
      </w:r>
    </w:p>
    <w:p>
      <w:pPr>
        <w:pStyle w:val="Normal"/>
        <w:tabs>
          <w:tab w:val="clear" w:pos="709"/>
          <w:tab w:val="left" w:pos="7656" w:leader="none"/>
          <w:tab w:val="left" w:pos="7884" w:leader="none"/>
        </w:tabs>
        <w:bidi w:val="0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7656" w:leader="none"/>
          <w:tab w:val="left" w:pos="7884" w:leader="none"/>
        </w:tabs>
        <w:bidi w:val="0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График </w:t>
      </w:r>
    </w:p>
    <w:p>
      <w:pPr>
        <w:pStyle w:val="Normal"/>
        <w:tabs>
          <w:tab w:val="clear" w:pos="709"/>
          <w:tab w:val="left" w:pos="7656" w:leader="none"/>
          <w:tab w:val="left" w:pos="7884" w:leader="none"/>
        </w:tabs>
        <w:bidi w:val="0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проведения школьного этапа всероссийской и республиканской олимпиад школьников в 2024-2025 учебном году</w:t>
      </w:r>
    </w:p>
    <w:tbl>
      <w:tblPr>
        <w:tblW w:w="10200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326"/>
        <w:gridCol w:w="1756"/>
        <w:gridCol w:w="2040"/>
        <w:gridCol w:w="2041"/>
        <w:gridCol w:w="2037"/>
      </w:tblGrid>
      <w:tr>
        <w:trPr/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Классы, количество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Ассистенты 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Астрономия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На технологической платформе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«Сириус. Курсы»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25 сентября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5-11 классы,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16 учащихся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12 кабинет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Хасанова А.А.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27 сентября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36 учащихся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30,37 кабинеты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Ефремова И.В.</w:t>
            </w:r>
          </w:p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Баранова С.А.</w:t>
            </w:r>
          </w:p>
        </w:tc>
      </w:tr>
      <w:tr>
        <w:trPr>
          <w:trHeight w:val="822" w:hRule="atLeast"/>
        </w:trPr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7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28 сентября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суббота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54 учащихся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2, 4 кабинеты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Сабирова А.Х.</w:t>
            </w:r>
          </w:p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Панкова О.Г.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7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8-11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16 учащихся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36 кабинет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Кузнецова М.С.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 октября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вторник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4-11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13 учащихся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36 кабинет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Апакова О.А.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17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8-11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21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7 кабинет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Кадырова Л.Н.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На технологической платформе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«Сириус. Курсы»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2 октября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7-11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36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12 кабинет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Хасанова А.А.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 октября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четверг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62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18,44,43 кабинеты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Кузнецова М.С.</w:t>
            </w:r>
          </w:p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Матвеева И.В.</w:t>
            </w:r>
          </w:p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Сабирова А.Х.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ОБЗР (теоретический тур)</w:t>
            </w:r>
          </w:p>
        </w:tc>
        <w:tc>
          <w:tcPr>
            <w:tcW w:w="17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31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30 кабинет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Хуснутдинова И.А.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ОБЗР (практический тур)</w:t>
            </w:r>
          </w:p>
        </w:tc>
        <w:tc>
          <w:tcPr>
            <w:tcW w:w="17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4 октября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пятница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31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30 кабинет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Габдрахманова Р.Г.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7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53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37, 40 кабинеты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Елистратова Э.Т.</w:t>
            </w:r>
          </w:p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Ахиярова Н.Х.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 октября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суббота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shd w:fill="00FFFF" w:val="clear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shd w:fill="00FFFF" w:val="clear"/>
                <w:lang w:eastAsia="ru-RU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4-11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15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shd w:fill="00FFFF" w:val="clear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36 кабинет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Наговицына Л.В.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Труд (технология) (теория, практика)</w:t>
            </w:r>
          </w:p>
        </w:tc>
        <w:tc>
          <w:tcPr>
            <w:tcW w:w="17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shd w:fill="00FFFF" w:val="clear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5-11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shd w:fill="00FFFF" w:val="clear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41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shd w:fill="00FFFF" w:val="clear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2,4 кабинеты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Муравцева Н.Д.</w:t>
            </w:r>
          </w:p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Билалова Ф.М.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7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7 октября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понедельник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39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24, 3 кабинеты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Хуснутдинова И.А.</w:t>
            </w:r>
          </w:p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Хафизова Д.А.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51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shd w:fill="00FFFF" w:val="clear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36,28 кабинеты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Мошникова И.О.</w:t>
            </w:r>
          </w:p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Ефремова И.В.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На технологической платформе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«Сириус. Курсы»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8 октября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7-11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37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12 кабинет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Хасанова А.А.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На технологической платформе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«Сириус. Курсы»</w:t>
            </w:r>
          </w:p>
        </w:tc>
        <w:tc>
          <w:tcPr>
            <w:tcW w:w="17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9 октября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среда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shd w:fill="00FFFF" w:val="clear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shd w:fill="00FFFF" w:val="clear"/>
                <w:lang w:eastAsia="ru-RU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5-6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16 уч.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12 кабинет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Илюшина В.С.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shd w:fill="00FFFF" w:val="clear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4-11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shd w:fill="00FFFF" w:val="clear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54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shd w:fill="00FFFF" w:val="clear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3, 28 кабинеты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Саакян Л.И.</w:t>
            </w:r>
          </w:p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Хафизова Д.А.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10 октября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четверг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7 уч.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44 кабинет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Апакова О.А.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7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51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37, 43 кабинеты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Кузнецова М.С.</w:t>
            </w:r>
          </w:p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Ефремова И.В.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Английский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11 октября (теоретический тур)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4-11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57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30,37 ,14, 39 кабинеты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Климашова М.И.</w:t>
            </w:r>
          </w:p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Ахиярова Н.Х.</w:t>
            </w:r>
          </w:p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Сафиуллина Г.А.</w:t>
            </w:r>
          </w:p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Хуснутдинова И.А.</w:t>
            </w:r>
          </w:p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Английский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12 октября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(устный тур)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57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30, 37 кабинеты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Учителя английского языка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14 октября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67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36,28,3 кабинеты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Трофимова Т.Д.</w:t>
            </w:r>
          </w:p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Мошникова И.О.</w:t>
            </w:r>
          </w:p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Усманова О.В.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На технологической платформе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«Сириус. Курсы»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15 октября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7-11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51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12 кабинет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Хасанова А.А.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На технологической платформе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«Сириус. Курсы»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16 октября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4-6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35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12 кабинет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Хасанова А.А.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17 октября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(теоретико-методический тур)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23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30 кабинет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Ефремова И.В.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На технологической платформе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«Сириус. Курсы»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18 октября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пятница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7-11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31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12 кабинет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Хасанова А.А.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19 октября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суббота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(практический тур)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23 уч.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физической культуры</w:t>
            </w:r>
          </w:p>
        </w:tc>
      </w:tr>
      <w:tr>
        <w:trPr/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Информатика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На технологической платформе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«Сириус. Курсы»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 xml:space="preserve">23 октября 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ru-RU"/>
              </w:rPr>
              <w:t>12 кабинет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 w:eastAsia="Cambria" w:cs="Times New Roman"/>
                <w:sz w:val="28"/>
                <w:szCs w:val="28"/>
                <w:lang w:eastAsia="ru-RU"/>
              </w:rPr>
            </w:pPr>
            <w:r>
              <w:rPr>
                <w:rFonts w:eastAsia="Cambria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Хасанова А.А.</w:t>
            </w:r>
          </w:p>
        </w:tc>
      </w:tr>
    </w:tbl>
    <w:p>
      <w:pPr>
        <w:pStyle w:val="Normal"/>
        <w:tabs>
          <w:tab w:val="clear" w:pos="709"/>
          <w:tab w:val="left" w:pos="7656" w:leader="none"/>
          <w:tab w:val="left" w:pos="7884" w:leader="none"/>
        </w:tabs>
        <w:bidi w:val="0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Spacing"/>
        <w:jc w:val="right"/>
        <w:rPr>
          <w:szCs w:val="24"/>
        </w:rPr>
      </w:pPr>
      <w:r>
        <w:rPr>
          <w:szCs w:val="24"/>
        </w:rPr>
      </w:r>
    </w:p>
    <w:p>
      <w:pPr>
        <w:pStyle w:val="NoSpacing"/>
        <w:jc w:val="right"/>
        <w:rPr>
          <w:szCs w:val="24"/>
        </w:rPr>
      </w:pPr>
      <w:r>
        <w:rPr>
          <w:sz w:val="24"/>
          <w:szCs w:val="24"/>
        </w:rPr>
        <w:t>Приложение 2</w:t>
      </w:r>
    </w:p>
    <w:p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Spacing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4"/>
          <w:szCs w:val="24"/>
        </w:rPr>
        <w:t xml:space="preserve">Список </w:t>
      </w:r>
    </w:p>
    <w:p>
      <w:pPr>
        <w:pStyle w:val="NoSpacing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4"/>
          <w:szCs w:val="24"/>
        </w:rPr>
        <w:t>членов жюри школьного этапа всероссийской и республиканской олимпиад</w:t>
      </w:r>
    </w:p>
    <w:p>
      <w:pPr>
        <w:pStyle w:val="NoSpacing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школьников в 202</w:t>
      </w:r>
      <w:r>
        <w:rPr>
          <w:rFonts w:cs="Times New Roman"/>
          <w:bCs/>
          <w:sz w:val="24"/>
          <w:szCs w:val="24"/>
          <w:lang w:val="ru-RU"/>
        </w:rPr>
        <w:t>4</w:t>
      </w:r>
      <w:r>
        <w:rPr>
          <w:rFonts w:cs="Times New Roman"/>
          <w:bCs/>
          <w:sz w:val="24"/>
          <w:szCs w:val="24"/>
        </w:rPr>
        <w:t>-202</w:t>
      </w:r>
      <w:r>
        <w:rPr>
          <w:rFonts w:cs="Times New Roman"/>
          <w:bCs/>
          <w:sz w:val="24"/>
          <w:szCs w:val="24"/>
          <w:lang w:val="ru-RU"/>
        </w:rPr>
        <w:t>5</w:t>
      </w:r>
      <w:r>
        <w:rPr>
          <w:rFonts w:cs="Times New Roman"/>
          <w:bCs/>
          <w:sz w:val="24"/>
          <w:szCs w:val="24"/>
        </w:rPr>
        <w:t xml:space="preserve"> учебном году</w:t>
      </w:r>
    </w:p>
    <w:p>
      <w:pPr>
        <w:pStyle w:val="NoSpacing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tbl>
      <w:tblPr>
        <w:tblW w:w="850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4"/>
        <w:gridCol w:w="4535"/>
      </w:tblGrid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4"/>
                <w:szCs w:val="24"/>
              </w:rPr>
              <w:t>Наименование предмета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4"/>
                <w:szCs w:val="24"/>
              </w:rPr>
              <w:t>Члены жюри</w:t>
            </w:r>
          </w:p>
        </w:tc>
      </w:tr>
      <w:tr>
        <w:trPr>
          <w:trHeight w:val="355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Литература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</w:t>
            </w: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. Валеева Р.Ш.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2. Аннина М.А.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3. Маслакова Г.Я.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4. Капралова  Г.Х.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5. Габидуллина К.Ш.</w:t>
            </w:r>
          </w:p>
        </w:tc>
      </w:tr>
      <w:tr>
        <w:trPr>
          <w:trHeight w:val="355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Физика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1. </w:t>
            </w: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Неруцких Н.В.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2. Наговицына Л.В.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3. Муравцева Н.Д.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4. Шандинов О.С.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5. Лойко А.Л.</w:t>
            </w:r>
          </w:p>
        </w:tc>
      </w:tr>
      <w:tr>
        <w:trPr>
          <w:trHeight w:val="355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Экономика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 Блинова О.В.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 Горшенина Н.М.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3. Кадырова Л.Н.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4. Сабирова А.Х.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5. Капралова Г.Х.</w:t>
            </w:r>
          </w:p>
        </w:tc>
      </w:tr>
      <w:tr>
        <w:trPr>
          <w:trHeight w:val="355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 Блинова О.В.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 Горшенина Н.М.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3. Кадырова Л.Н.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4. Сабирова А.Х.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5. Зарубежнова Л.Д.. </w:t>
            </w:r>
          </w:p>
        </w:tc>
      </w:tr>
      <w:tr>
        <w:trPr>
          <w:trHeight w:val="355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 Багаутдинова Л.Н.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 Габидуллина К.Ш.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3. Гимаева Р.С.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4. Якупова Р.Р.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5. Хасаншина А.З.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6. Сафиуллина М.А.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Геология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1. Галиева И.М.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2. Илюшина В.С.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3. Билалова Ф.М.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4. Аладова М.А.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5. Муравцева Н.Д.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Химия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</w:t>
            </w: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. Кудряшова Н.П.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2. Неруцких Н.В.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3. Наговицына Л.В.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4. Осипова О.В.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5. Билалова Ф.М.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История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 Блинова О.В.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 Горшенина Н.М.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3. Кадырова Л.Н.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4. Сабирова А.Х.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5. Гимаева Р.С. </w:t>
            </w:r>
          </w:p>
        </w:tc>
      </w:tr>
      <w:tr>
        <w:trPr>
          <w:trHeight w:val="299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Астрономия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1. </w:t>
            </w: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Неруцких Н.В.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2. Наговицына Л.В.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3. Муравцева Н.Д.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4. Шандинов О.С.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5. Лойко А.Л.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Экология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1. Галиева И.М.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2. Илюшина В.С.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3. Билалова Ф.М.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4. Аладова Н.В.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5. Муравцева Н.Д.</w:t>
            </w:r>
          </w:p>
        </w:tc>
      </w:tr>
      <w:tr>
        <w:trPr>
          <w:trHeight w:val="299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 Багаутдинова Л.Н.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 Габидуллина К.Ш.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3. Гимаева Р.С.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4. Якупова Р.Р.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5. Хасаншина А.З.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6. Сафиуллина М.А.</w:t>
            </w:r>
          </w:p>
        </w:tc>
      </w:tr>
      <w:tr>
        <w:trPr>
          <w:trHeight w:val="299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География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1. Галиева И.М.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2. Илюшина В.С.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3. Билалова Ф.М.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4. Аладова Н.В.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5. Муравцева Н.Д.</w:t>
            </w:r>
          </w:p>
        </w:tc>
      </w:tr>
      <w:tr>
        <w:trPr>
          <w:trHeight w:val="299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Биология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1. Галиева И.М.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2. Илюшина В.С.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3. Билалова Ф.М.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4. Аладова Н.В.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5. Муравцева Н.Д.</w:t>
            </w:r>
          </w:p>
        </w:tc>
      </w:tr>
      <w:tr>
        <w:trPr>
          <w:trHeight w:val="299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 Багаутдинова Л.Н.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 Габидуллина К.Ш.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3. Гимаева Р.С.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4. Якупова Р.Р.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5. Хасаншина А.З.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6. Сафиуллина М.А. </w:t>
            </w:r>
          </w:p>
        </w:tc>
      </w:tr>
      <w:tr>
        <w:trPr>
          <w:trHeight w:val="912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Английский язык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1. Заплетаева И.Н.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2. Апакова О.А.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3. Мишечкина Е.В.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4. Балахонцева О.А.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5. Галимова А.И.</w:t>
            </w:r>
          </w:p>
        </w:tc>
      </w:tr>
      <w:tr>
        <w:trPr>
          <w:trHeight w:val="355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Искусство (МХК)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 Мошникова И.О.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2.Усманова О.В.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3. Хафизова Ж.А.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4. Хуснутдинова И.А.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5. Ефремова И.В.</w:t>
            </w:r>
          </w:p>
        </w:tc>
      </w:tr>
      <w:tr>
        <w:trPr>
          <w:trHeight w:val="367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Математика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 Лойко А.Л.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 Муравцева Н.Д.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3. Наговицына Л.В.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4. Шандинов О.С.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5. Ахиярова Н.Х.</w:t>
            </w:r>
          </w:p>
        </w:tc>
      </w:tr>
      <w:tr>
        <w:trPr>
          <w:trHeight w:val="1118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1. Габрахманова Р.Г.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2. Давыдова С.А.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3.Мошникова И.О.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4. Хафизова Д.А.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 xml:space="preserve">5. Кузнецова М.С. </w:t>
            </w:r>
          </w:p>
        </w:tc>
      </w:tr>
      <w:tr>
        <w:trPr>
          <w:trHeight w:val="367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Обществознание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 Блинова О.В.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 Горшенина Н.М.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3. Кадырова Л.Н.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4. Сабирова А.Х.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5.Зарубежнова Л.Д.. </w:t>
            </w:r>
          </w:p>
        </w:tc>
      </w:tr>
      <w:tr>
        <w:trPr>
          <w:trHeight w:val="585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ОБ</w:t>
            </w: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ЗР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1. Габдрахманова Р.Г.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2.Давыдова С.А.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3. Муравцева Н.Д.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4. Ахметшина А.Х.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5. Хафизова Д.А.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Информатика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1. Осипова О.В.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2.Ахметшина А.Х.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3. Неруцких Н.В.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4. Наговицына Л.В.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5. Лойко А.Л.</w:t>
            </w:r>
          </w:p>
        </w:tc>
      </w:tr>
      <w:tr>
        <w:trPr>
          <w:trHeight w:val="356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Русский язык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</w:t>
            </w: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. Валеева Р.Ш.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2. Аннина М.А.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3. Маслакова Г.Я.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4. Капралова  Г.Х.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5. Габидуллина К.Ш.</w:t>
            </w:r>
          </w:p>
        </w:tc>
      </w:tr>
      <w:tr>
        <w:trPr>
          <w:trHeight w:val="108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Труд (т</w:t>
            </w:r>
            <w:r>
              <w:rPr>
                <w:rFonts w:cs="Times New Roman"/>
                <w:kern w:val="0"/>
                <w:sz w:val="24"/>
                <w:szCs w:val="24"/>
              </w:rPr>
              <w:t>ехнология</w:t>
            </w: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 Аладова Н.В.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 Давлетшина Г.А.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3. Мошникова И.О.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4. Хафизова Д.А.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5. Усманова О.В.</w:t>
            </w:r>
          </w:p>
        </w:tc>
      </w:tr>
      <w:tr>
        <w:trPr>
          <w:trHeight w:val="356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>Право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 Блинова О.В.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 Горшенина Н.М.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3. Кадырова Л.Н.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4. Сабирова А.Х.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5. Капралова Г.Х.</w:t>
            </w:r>
          </w:p>
        </w:tc>
      </w:tr>
    </w:tbl>
    <w:p>
      <w:pPr>
        <w:pStyle w:val="NoSpacing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Style37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9">
    <w:name w:val="Заголовок"/>
    <w:basedOn w:val="Normal"/>
    <w:next w:val="Style37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Style37"/>
    <w:qFormat/>
    <w:pPr>
      <w:spacing w:before="0" w:after="170"/>
    </w:pPr>
    <w:rPr>
      <w:b/>
    </w:rPr>
  </w:style>
  <w:style w:type="paragraph" w:styleId="Style36">
    <w:name w:val="Subtitle"/>
    <w:basedOn w:val="Normal"/>
    <w:next w:val="Style37"/>
    <w:qFormat/>
    <w:pPr>
      <w:spacing w:before="0" w:after="0"/>
      <w:ind w:left="709" w:right="0" w:hanging="0"/>
      <w:jc w:val="both"/>
    </w:pPr>
    <w:rPr>
      <w:b/>
    </w:rPr>
  </w:style>
  <w:style w:type="paragraph" w:styleId="Style37">
    <w:name w:val="Body Text Indent"/>
    <w:basedOn w:val="Style30"/>
    <w:qFormat/>
    <w:pPr>
      <w:ind w:left="0" w:right="0" w:hanging="0"/>
    </w:pPr>
    <w:rPr/>
  </w:style>
  <w:style w:type="paragraph" w:styleId="Style38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numPr>
        <w:ilvl w:val="0"/>
        <w:numId w:val="1"/>
      </w:numPr>
      <w:spacing w:before="0" w:after="0"/>
      <w:ind w:left="0" w:right="0" w:hanging="0"/>
    </w:pPr>
    <w:rPr/>
  </w:style>
  <w:style w:type="paragraph" w:styleId="12">
    <w:name w:val="Нумерованный 1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13">
    <w:name w:val="Нумерованный 1 прод."/>
    <w:basedOn w:val="Style31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Нумерованный 2 конец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Нумерованный 2 прод."/>
    <w:basedOn w:val="Style31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2">
    <w:name w:val="Нумерованный 3 конец"/>
    <w:basedOn w:val="Style31"/>
    <w:next w:val="ListNumber3"/>
    <w:qFormat/>
    <w:pPr>
      <w:spacing w:before="0" w:after="0"/>
      <w:ind w:left="0" w:right="0" w:hanging="0"/>
    </w:pPr>
    <w:rPr/>
  </w:style>
  <w:style w:type="paragraph" w:styleId="33">
    <w:name w:val="Нумерованный 3 прод."/>
    <w:basedOn w:val="Style31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Нумерованный 4 конец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Нумерованный 4 прод."/>
    <w:basedOn w:val="Style31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Нумерованный 5 конец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Нумерованный 5 прод.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numPr>
        <w:ilvl w:val="0"/>
        <w:numId w:val="2"/>
      </w:numPr>
      <w:spacing w:before="0" w:after="0"/>
      <w:ind w:left="0" w:right="0" w:hanging="0"/>
    </w:pPr>
    <w:rPr/>
  </w:style>
  <w:style w:type="paragraph" w:styleId="15">
    <w:name w:val="Список 1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4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25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4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35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6">
    <w:name w:val="Index 2"/>
    <w:basedOn w:val="Style33"/>
    <w:pPr>
      <w:ind w:left="0" w:right="0" w:hanging="0"/>
    </w:pPr>
    <w:rPr/>
  </w:style>
  <w:style w:type="paragraph" w:styleId="36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7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7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Calibri" w:cs="Lohit Devanagari"/>
      <w:color w:val="auto"/>
      <w:kern w:val="2"/>
      <w:sz w:val="24"/>
      <w:szCs w:val="22"/>
      <w:lang w:val="ru-RU" w:eastAsia="en-US" w:bidi="ar-SA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2">
    <w:name w:val="Маркированный •"/>
    <w:qFormat/>
  </w:style>
  <w:style w:type="numbering" w:styleId="Style73">
    <w:name w:val="Маркированный –"/>
    <w:qFormat/>
  </w:style>
  <w:style w:type="numbering" w:styleId="Style74">
    <w:name w:val="Маркированный "/>
    <w:qFormat/>
  </w:style>
  <w:style w:type="numbering" w:styleId="Style75">
    <w:name w:val="Маркированный "/>
    <w:qFormat/>
  </w:style>
  <w:style w:type="numbering" w:styleId="Style76">
    <w:name w:val="Маркированный "/>
    <w:qFormat/>
  </w:style>
  <w:style w:type="numbering" w:styleId="112">
    <w:name w:val="Нумерованный 1)"/>
    <w:qFormat/>
  </w:style>
  <w:style w:type="numbering" w:styleId="Style77">
    <w:name w:val="Нумерованный а)"/>
    <w:qFormat/>
  </w:style>
  <w:style w:type="numbering" w:styleId="Style7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397</TotalTime>
  <Application>LibreOffice/7.5.6.2$Linux_X86_64 LibreOffice_project/50$Build-2</Application>
  <AppVersion>15.0000</AppVersion>
  <Pages>7</Pages>
  <Words>1461</Words>
  <Characters>8801</Characters>
  <CharactersWithSpaces>10844</CharactersWithSpaces>
  <Paragraphs>425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2024-09-19T12:24:39Z</dcterms:created>
  <dc:creator/>
  <dc:description/>
  <dc:language>ru-RU</dc:language>
  <cp:lastModifiedBy/>
  <cp:lastPrinted>2024-09-25T11:26:35Z</cp:lastPrinted>
  <dcterms:modified xsi:type="dcterms:W3CDTF">2024-09-25T11:29:03Z</dcterms:modified>
  <cp:revision>7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